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076"/>
        <w:gridCol w:w="2303"/>
        <w:gridCol w:w="3191"/>
      </w:tblGrid>
      <w:tr w:rsidR="0061485F" w:rsidTr="0086079B">
        <w:tc>
          <w:tcPr>
            <w:tcW w:w="4076" w:type="dxa"/>
            <w:shd w:val="clear" w:color="auto" w:fill="auto"/>
          </w:tcPr>
          <w:p w:rsidR="0061485F" w:rsidRPr="0061485F" w:rsidRDefault="0061485F" w:rsidP="00614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1485F" w:rsidRPr="0061485F" w:rsidRDefault="0061485F" w:rsidP="0061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4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1485F" w:rsidRPr="0061485F" w:rsidRDefault="0061485F" w:rsidP="00614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Светлый сельсовет</w:t>
            </w:r>
          </w:p>
          <w:p w:rsidR="0061485F" w:rsidRPr="0061485F" w:rsidRDefault="0061485F" w:rsidP="00614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Сакмарского  района</w:t>
            </w:r>
          </w:p>
          <w:p w:rsidR="0061485F" w:rsidRPr="0061485F" w:rsidRDefault="0061485F" w:rsidP="00614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61485F" w:rsidRPr="0061485F" w:rsidRDefault="0061485F" w:rsidP="0061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РАСПОРЯЖЕНИЕ</w:t>
            </w:r>
          </w:p>
          <w:p w:rsidR="0061485F" w:rsidRPr="0061485F" w:rsidRDefault="0061485F" w:rsidP="00614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85F" w:rsidRPr="002B293B" w:rsidRDefault="002B293B" w:rsidP="0061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2B29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19.12.2022 г.  № 18</w:t>
            </w:r>
            <w:r w:rsidR="0061485F" w:rsidRPr="002B29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</w:t>
            </w:r>
          </w:p>
          <w:p w:rsidR="0061485F" w:rsidRDefault="0061485F" w:rsidP="0061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485F" w:rsidRDefault="0061485F" w:rsidP="0061485F">
            <w:pPr>
              <w:spacing w:after="0" w:line="240" w:lineRule="auto"/>
              <w:jc w:val="center"/>
            </w:pPr>
            <w:r w:rsidRPr="00614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Светлый</w:t>
            </w:r>
          </w:p>
        </w:tc>
        <w:tc>
          <w:tcPr>
            <w:tcW w:w="2303" w:type="dxa"/>
            <w:shd w:val="clear" w:color="auto" w:fill="auto"/>
          </w:tcPr>
          <w:p w:rsidR="0061485F" w:rsidRDefault="0061485F" w:rsidP="0086079B">
            <w:pPr>
              <w:snapToGrid w:val="0"/>
              <w:rPr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61485F" w:rsidRDefault="0061485F" w:rsidP="0086079B">
            <w:pPr>
              <w:snapToGrid w:val="0"/>
              <w:rPr>
                <w:lang w:eastAsia="en-US"/>
              </w:rPr>
            </w:pPr>
          </w:p>
        </w:tc>
      </w:tr>
    </w:tbl>
    <w:p w:rsidR="003250A3" w:rsidRPr="003250A3" w:rsidRDefault="003250A3" w:rsidP="0032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84" w:type="dxa"/>
        <w:tblLayout w:type="fixed"/>
        <w:tblLook w:val="0000"/>
      </w:tblPr>
      <w:tblGrid>
        <w:gridCol w:w="5637"/>
        <w:gridCol w:w="4047"/>
      </w:tblGrid>
      <w:tr w:rsidR="003250A3" w:rsidRPr="003250A3" w:rsidTr="0061485F">
        <w:trPr>
          <w:trHeight w:val="1537"/>
        </w:trPr>
        <w:tc>
          <w:tcPr>
            <w:tcW w:w="5637" w:type="dxa"/>
          </w:tcPr>
          <w:p w:rsidR="003250A3" w:rsidRPr="003250A3" w:rsidRDefault="003250A3" w:rsidP="006148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Об утверждении Указаний о порядке применения целевых статей расходов бюджета </w:t>
            </w: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 w:rsidR="0061485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 Светлый сельсовет Сакмарского</w:t>
            </w: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61485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  <w:p w:rsidR="003250A3" w:rsidRPr="003250A3" w:rsidRDefault="003250A3" w:rsidP="0032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3250A3" w:rsidRPr="003250A3" w:rsidRDefault="003250A3" w:rsidP="003250A3">
            <w:pPr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50A3" w:rsidRPr="003250A3" w:rsidRDefault="003250A3" w:rsidP="0032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0A3" w:rsidRPr="003250A3" w:rsidRDefault="003250A3" w:rsidP="0032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0A3" w:rsidRPr="003250A3" w:rsidRDefault="003250A3" w:rsidP="003250A3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A3">
        <w:rPr>
          <w:rFonts w:ascii="Times New Roman" w:eastAsia="Times New Roman" w:hAnsi="Times New Roman" w:cs="Times New Roman"/>
          <w:sz w:val="28"/>
          <w:szCs w:val="28"/>
        </w:rPr>
        <w:tab/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В соответствии со статьями 9 и 21 Бюджетного кодекса Российской Федерации</w:t>
      </w:r>
      <w:r w:rsidRPr="003250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50A3" w:rsidRPr="003250A3" w:rsidRDefault="003250A3" w:rsidP="00B66B24">
      <w:pPr>
        <w:spacing w:after="0" w:line="240" w:lineRule="auto"/>
        <w:ind w:right="66"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6B24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Утвердить Указания о порядке применения целевых статей расходов бюджета муниципально</w:t>
      </w:r>
      <w:r w:rsidR="0061485F">
        <w:rPr>
          <w:rFonts w:ascii="Times New Roman" w:eastAsia="Arial Unicode MS" w:hAnsi="Times New Roman" w:cs="Times New Roman"/>
          <w:sz w:val="28"/>
          <w:szCs w:val="28"/>
          <w:lang w:bidi="ru-RU"/>
        </w:rPr>
        <w:t>го образования Светлый сельсовет Сакмарского района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Оренбургской области (далее – Указания), согласно</w:t>
      </w:r>
      <w:r w:rsidR="0061485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приложению к настоящему распоряжению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3250A3" w:rsidRPr="003250A3" w:rsidRDefault="00B66B24" w:rsidP="003250A3">
      <w:pPr>
        <w:spacing w:after="0" w:line="240" w:lineRule="auto"/>
        <w:ind w:right="66" w:firstLine="54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2. </w:t>
      </w:r>
      <w:r w:rsidR="003250A3"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Установить, что Указания применяются при составлении и исполнении бюджета муниципального образования </w:t>
      </w:r>
      <w:r w:rsidR="0061485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Светлый сельсовет Сакмарского района </w:t>
      </w:r>
      <w:r w:rsidR="003250A3"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Оренбургской области, начиная с бюджетов на 2023 год и на плановый период 2024 и 2025 годов.</w:t>
      </w:r>
    </w:p>
    <w:p w:rsidR="003250A3" w:rsidRPr="003250A3" w:rsidRDefault="003250A3" w:rsidP="00B66B24">
      <w:pPr>
        <w:spacing w:after="0" w:line="240" w:lineRule="auto"/>
        <w:ind w:right="66" w:firstLine="54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3. Признать утратившими силу с 01.01.2023 </w:t>
      </w:r>
      <w:r w:rsidR="0061485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Распоряжение администрации муниципального образования Светлый сельсовет Сакмарского района </w:t>
      </w:r>
      <w:r w:rsidR="00B66B24">
        <w:rPr>
          <w:rFonts w:ascii="Times New Roman" w:eastAsia="Arial Unicode MS" w:hAnsi="Times New Roman" w:cs="Times New Roman"/>
          <w:sz w:val="28"/>
          <w:szCs w:val="28"/>
          <w:lang w:bidi="ru-RU"/>
        </w:rPr>
        <w:t>Оренбургской области от 28.10.2019 № 28/1-р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«Об утверждении </w:t>
      </w:r>
      <w:r w:rsidR="00B66B24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Указаний о порядке </w:t>
      </w:r>
      <w:proofErr w:type="gramStart"/>
      <w:r w:rsidR="00B66B24">
        <w:rPr>
          <w:rFonts w:ascii="Times New Roman" w:eastAsia="Arial Unicode MS" w:hAnsi="Times New Roman" w:cs="Times New Roman"/>
          <w:sz w:val="28"/>
          <w:szCs w:val="28"/>
          <w:lang w:bidi="ru-RU"/>
        </w:rPr>
        <w:t>применения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целевых статей расходов бюджета  муниципального</w:t>
      </w:r>
      <w:r w:rsidR="00B66B24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образования</w:t>
      </w:r>
      <w:proofErr w:type="gramEnd"/>
      <w:r w:rsidR="00B66B24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Светлый сельсовет Сакмарского района» с последующими изменениями от 10.11.2020 года № 15/1-р.</w:t>
      </w:r>
    </w:p>
    <w:p w:rsidR="003250A3" w:rsidRPr="003250A3" w:rsidRDefault="00B66B24" w:rsidP="003250A3">
      <w:pPr>
        <w:spacing w:after="0" w:line="240" w:lineRule="auto"/>
        <w:ind w:right="6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распоряжение</w:t>
      </w:r>
      <w:r w:rsidR="003250A3" w:rsidRPr="003250A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01.01.2023 года.</w:t>
      </w:r>
    </w:p>
    <w:p w:rsidR="003250A3" w:rsidRPr="003250A3" w:rsidRDefault="00B66B24" w:rsidP="003250A3">
      <w:pPr>
        <w:spacing w:after="0" w:line="240" w:lineRule="auto"/>
        <w:ind w:right="66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250A3" w:rsidRPr="003250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0A3" w:rsidRPr="003250A3">
        <w:rPr>
          <w:rFonts w:ascii="Times New Roman" w:eastAsia="Times New Roman" w:hAnsi="Times New Roman" w:cs="Times New Roman"/>
          <w:sz w:val="28"/>
          <w:szCs w:val="28"/>
        </w:rPr>
        <w:t>Контроль з</w:t>
      </w:r>
      <w:r>
        <w:rPr>
          <w:rFonts w:ascii="Times New Roman" w:eastAsia="Times New Roman" w:hAnsi="Times New Roman" w:cs="Times New Roman"/>
          <w:sz w:val="28"/>
          <w:szCs w:val="28"/>
        </w:rPr>
        <w:t>а выполнением настоящего распоряжения</w:t>
      </w:r>
      <w:r w:rsidR="003250A3" w:rsidRPr="003250A3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3250A3" w:rsidRPr="003250A3" w:rsidRDefault="003250A3" w:rsidP="003250A3">
      <w:pPr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3250A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50A3" w:rsidRDefault="003250A3" w:rsidP="0032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B24" w:rsidRPr="003250A3" w:rsidRDefault="00B66B24" w:rsidP="0032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B24" w:rsidRPr="00B66B24" w:rsidRDefault="00B66B24" w:rsidP="00B66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66B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66B24" w:rsidRPr="00B66B24" w:rsidRDefault="00B66B24" w:rsidP="00B66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B24">
        <w:rPr>
          <w:rFonts w:ascii="Times New Roman" w:hAnsi="Times New Roman" w:cs="Times New Roman"/>
          <w:sz w:val="28"/>
          <w:szCs w:val="28"/>
        </w:rPr>
        <w:t xml:space="preserve">Светлый сельсовет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Н.И. Бочкарев</w:t>
      </w:r>
    </w:p>
    <w:p w:rsidR="00B66B24" w:rsidRDefault="00B66B24" w:rsidP="00B66B24">
      <w:pPr>
        <w:suppressAutoHyphens/>
        <w:jc w:val="both"/>
      </w:pPr>
    </w:p>
    <w:p w:rsidR="00B66B24" w:rsidRDefault="00B66B24" w:rsidP="00B66B24">
      <w:pPr>
        <w:suppressAutoHyphens/>
        <w:jc w:val="both"/>
      </w:pPr>
    </w:p>
    <w:p w:rsidR="00B66B24" w:rsidRPr="00B66B24" w:rsidRDefault="00B66B24" w:rsidP="00B66B24">
      <w:pPr>
        <w:suppressAutoHyphens/>
        <w:jc w:val="both"/>
        <w:rPr>
          <w:rFonts w:ascii="Times New Roman" w:hAnsi="Times New Roman" w:cs="Times New Roman"/>
        </w:rPr>
      </w:pPr>
      <w:r w:rsidRPr="00B66B24">
        <w:rPr>
          <w:rFonts w:ascii="Times New Roman" w:hAnsi="Times New Roman" w:cs="Times New Roman"/>
        </w:rPr>
        <w:t>Разосла</w:t>
      </w:r>
      <w:r w:rsidR="002B293B">
        <w:rPr>
          <w:rFonts w:ascii="Times New Roman" w:hAnsi="Times New Roman" w:cs="Times New Roman"/>
        </w:rPr>
        <w:t>но: в дело; прокуратуру; в районный финансовый отдел</w:t>
      </w:r>
    </w:p>
    <w:p w:rsidR="003250A3" w:rsidRPr="003250A3" w:rsidRDefault="003250A3" w:rsidP="0032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72" w:rsidRDefault="0027532D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П</w:t>
      </w:r>
      <w:r w:rsidR="00672C72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3250A3" w:rsidRPr="003250A3" w:rsidRDefault="00672C72" w:rsidP="00672C7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муниципального образования Светлый сельсовет </w:t>
      </w:r>
      <w:r w:rsidR="003250A3" w:rsidRPr="003250A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250A3" w:rsidRPr="00672C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293B" w:rsidRPr="002B293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B293B">
        <w:rPr>
          <w:rFonts w:ascii="Times New Roman" w:eastAsia="Times New Roman" w:hAnsi="Times New Roman" w:cs="Times New Roman"/>
          <w:sz w:val="28"/>
          <w:szCs w:val="28"/>
        </w:rPr>
        <w:t xml:space="preserve">.12.2022 г. </w:t>
      </w:r>
      <w:r w:rsidR="002B293B" w:rsidRPr="002B293B">
        <w:rPr>
          <w:rFonts w:ascii="Times New Roman" w:eastAsia="Times New Roman" w:hAnsi="Times New Roman" w:cs="Times New Roman"/>
          <w:sz w:val="28"/>
          <w:szCs w:val="28"/>
        </w:rPr>
        <w:t>№ 18</w:t>
      </w:r>
      <w:r w:rsidRPr="002B293B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3250A3" w:rsidRPr="003250A3" w:rsidRDefault="003250A3" w:rsidP="0032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0A3" w:rsidRPr="003250A3" w:rsidRDefault="003250A3" w:rsidP="0032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0A3" w:rsidRPr="003250A3" w:rsidRDefault="003250A3" w:rsidP="003250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0A3">
        <w:rPr>
          <w:rFonts w:ascii="Times New Roman" w:eastAsia="Times New Roman" w:hAnsi="Times New Roman" w:cs="Times New Roman"/>
          <w:sz w:val="28"/>
          <w:szCs w:val="28"/>
        </w:rPr>
        <w:t>Указания</w:t>
      </w:r>
      <w:r w:rsidRPr="003250A3">
        <w:rPr>
          <w:rFonts w:ascii="Times New Roman" w:eastAsia="Times New Roman" w:hAnsi="Times New Roman" w:cs="Times New Roman"/>
          <w:sz w:val="28"/>
          <w:szCs w:val="28"/>
        </w:rPr>
        <w:br/>
        <w:t xml:space="preserve">о порядке применения целевых статей расходов бюджета муниципального образования </w:t>
      </w:r>
      <w:r w:rsidR="00672C72">
        <w:rPr>
          <w:rFonts w:ascii="Times New Roman" w:eastAsia="Times New Roman" w:hAnsi="Times New Roman" w:cs="Times New Roman"/>
          <w:sz w:val="28"/>
          <w:szCs w:val="28"/>
        </w:rPr>
        <w:t>Светлый сельсовет Сакмарского района</w:t>
      </w:r>
      <w:r w:rsidRPr="003250A3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 области</w:t>
      </w: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0A3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3250A3" w:rsidRPr="003250A3" w:rsidRDefault="003250A3" w:rsidP="003250A3">
      <w:pPr>
        <w:spacing w:after="0" w:line="240" w:lineRule="auto"/>
        <w:ind w:right="65"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1. Целевые статьи расходов бюджета муниципального образования </w:t>
      </w:r>
      <w:r w:rsidR="00672C72">
        <w:rPr>
          <w:rFonts w:ascii="Times New Roman" w:eastAsia="Times New Roman" w:hAnsi="Times New Roman" w:cs="Times New Roman"/>
          <w:sz w:val="28"/>
          <w:szCs w:val="28"/>
        </w:rPr>
        <w:t>Светлый сельсовет Сакмарского района</w:t>
      </w:r>
      <w:r w:rsidR="00672C72" w:rsidRPr="003250A3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 области</w:t>
      </w:r>
      <w:r w:rsidR="00672C72"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обеспечивают привязку бюджетных ассигнований к муниципальным программам муниципального образования </w:t>
      </w:r>
      <w:r w:rsidR="00672C72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, их структурным элементам и (или) не включенным в муниципальные программы муниципального образования </w:t>
      </w:r>
      <w:r w:rsidR="00672C72">
        <w:rPr>
          <w:rFonts w:ascii="Times New Roman" w:eastAsia="Times New Roman" w:hAnsi="Times New Roman" w:cs="Times New Roman"/>
          <w:sz w:val="28"/>
          <w:szCs w:val="28"/>
        </w:rPr>
        <w:t>Светлый сельсовет Сакмарского района</w:t>
      </w:r>
      <w:r w:rsidR="00672C72" w:rsidRPr="003250A3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 области</w:t>
      </w:r>
      <w:r w:rsidR="00672C72"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направлениям деятельности органов местного самоуправления и (или) к расходным обязательствам, подлежащим исполнению за счет средств бюджета муниципального образования </w:t>
      </w:r>
      <w:r w:rsidR="00672C72">
        <w:rPr>
          <w:rFonts w:ascii="Times New Roman" w:eastAsia="Times New Roman" w:hAnsi="Times New Roman" w:cs="Times New Roman"/>
          <w:sz w:val="28"/>
          <w:szCs w:val="28"/>
        </w:rPr>
        <w:t>Светлый сельсовет Сакмарского района</w:t>
      </w:r>
      <w:r w:rsidR="00672C72" w:rsidRPr="003250A3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 области</w:t>
      </w:r>
      <w:r w:rsidR="00672C72"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(далее – муниципальных программ).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2. Структура кода целевой статьи расходов бюджета состоит из десяти разрядов и включает следующие составные части (таблица 1):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код программного (непрограммного) направления расходов (8–9 разряды кода классификации расходов бюджетов) – предназначен для кодирования бюджетных ассигнований по муниципальным программам муниципального образования </w:t>
      </w:r>
      <w:r w:rsidR="00672C72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, непрограммным направлениям деятельности органов местного самоуправления;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код типа структурного элемента (элемента непрограммного направления деятельности) (10 разряд кода классификации расходов бюджетов) – предназначен для кодирования бюджетных ассигнований по типам структурных элементов муниципальных программ, элементам непрограммных направлений деятельности органов местного самоуправления;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код структурного элемента (11–12 разряды кода классификации расходов бюджетов) – предназначен для кодирования бюджетных ассигнований по региональным проектам, приоритетным проектам Оренбургской области, комплексам процессных мероприятий в рамках муниципальных программ;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код направления расходов (13–17 разряды кода классификации расходов бюджетов) – предназначен для кодирования бюджетных ассигнований по соответствующему направлению (цели) расходования средств.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Таблица 1</w:t>
      </w:r>
    </w:p>
    <w:tbl>
      <w:tblPr>
        <w:tblW w:w="9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126"/>
        <w:gridCol w:w="2109"/>
        <w:gridCol w:w="845"/>
        <w:gridCol w:w="844"/>
        <w:gridCol w:w="845"/>
        <w:gridCol w:w="703"/>
        <w:gridCol w:w="702"/>
        <w:gridCol w:w="845"/>
        <w:gridCol w:w="844"/>
      </w:tblGrid>
      <w:tr w:rsidR="003250A3" w:rsidRPr="003250A3" w:rsidTr="00BF793D">
        <w:trPr>
          <w:trHeight w:val="99"/>
        </w:trPr>
        <w:tc>
          <w:tcPr>
            <w:tcW w:w="99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3250A3" w:rsidRPr="003250A3" w:rsidTr="00BF793D">
        <w:trPr>
          <w:trHeight w:val="164"/>
        </w:trPr>
        <w:tc>
          <w:tcPr>
            <w:tcW w:w="5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393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3250A3" w:rsidRPr="003250A3" w:rsidTr="00BF793D">
        <w:trPr>
          <w:trHeight w:val="99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(непрограммное) направление деятельности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структурный элемент</w:t>
            </w:r>
          </w:p>
        </w:tc>
        <w:tc>
          <w:tcPr>
            <w:tcW w:w="39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0A3" w:rsidRPr="003250A3" w:rsidRDefault="003250A3" w:rsidP="00325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0A3" w:rsidRPr="003250A3" w:rsidTr="00BF793D">
        <w:trPr>
          <w:trHeight w:val="99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3250A3" w:rsidRPr="003250A3" w:rsidRDefault="003250A3" w:rsidP="0032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3. Наименования целевых статей расходов бюджета муниципального образования </w:t>
      </w:r>
      <w:r w:rsidR="00672C72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672C72"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устанавливаются</w:t>
      </w:r>
      <w:r w:rsidR="005775F1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администрацией муниципального образования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5775F1">
        <w:rPr>
          <w:rFonts w:ascii="Times New Roman" w:eastAsia="Times New Roman" w:hAnsi="Times New Roman" w:cs="Times New Roman"/>
          <w:sz w:val="28"/>
          <w:szCs w:val="28"/>
        </w:rPr>
        <w:t>Светлый сельсовет Сакмарского района</w:t>
      </w:r>
      <w:r w:rsidR="005775F1" w:rsidRPr="003250A3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 области</w:t>
      </w:r>
      <w:r w:rsidR="005775F1"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и характеризуют направление бюджетных ассигнований на реализацию: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муниципальных программ муниципального образования </w:t>
      </w:r>
      <w:r w:rsidR="005775F1">
        <w:rPr>
          <w:rFonts w:ascii="Times New Roman" w:eastAsia="Arial Unicode MS" w:hAnsi="Times New Roman" w:cs="Times New Roman"/>
          <w:sz w:val="28"/>
          <w:szCs w:val="28"/>
          <w:lang w:bidi="ru-RU"/>
        </w:rPr>
        <w:t>Светлый сельсовет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или непрограммных направлений деятельности органов местного самоуправления;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типов структурных элементов муниципальных программ муниципального образования </w:t>
      </w:r>
      <w:r w:rsidR="005775F1">
        <w:rPr>
          <w:rFonts w:ascii="Times New Roman" w:eastAsia="Arial Unicode MS" w:hAnsi="Times New Roman" w:cs="Times New Roman"/>
          <w:sz w:val="28"/>
          <w:szCs w:val="28"/>
          <w:lang w:bidi="ru-RU"/>
        </w:rPr>
        <w:t>Светлый сельсовет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, элементов непрограммных направлений деятельности органов местного самоуправления;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региональных проектов, приоритетных проектов Оренбургской области, комплексов процессных мероприятий в рамках муниципальных программ муниципального образования </w:t>
      </w:r>
      <w:r w:rsidR="005775F1">
        <w:rPr>
          <w:rFonts w:ascii="Times New Roman" w:eastAsia="Arial Unicode MS" w:hAnsi="Times New Roman" w:cs="Times New Roman"/>
          <w:sz w:val="28"/>
          <w:szCs w:val="28"/>
          <w:lang w:bidi="ru-RU"/>
        </w:rPr>
        <w:t>Светлый сельсовет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;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направлений расходов.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4. Увязка направлений расходов со структурными элементами муниципальной программы муниципального образования </w:t>
      </w:r>
      <w:r w:rsidR="005775F1">
        <w:rPr>
          <w:rFonts w:ascii="Times New Roman" w:eastAsia="Arial Unicode MS" w:hAnsi="Times New Roman" w:cs="Times New Roman"/>
          <w:sz w:val="28"/>
          <w:szCs w:val="28"/>
          <w:lang w:bidi="ru-RU"/>
        </w:rPr>
        <w:t>Светлый сельсовет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устанавливается по следующей структуре кода целевой статьи (Таблица 2).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Таблица 2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7454"/>
      </w:tblGrid>
      <w:tr w:rsidR="003250A3" w:rsidRPr="003250A3" w:rsidTr="00BF793D">
        <w:trPr>
          <w:trHeight w:val="99"/>
        </w:trPr>
        <w:tc>
          <w:tcPr>
            <w:tcW w:w="2454" w:type="dxa"/>
            <w:vAlign w:val="center"/>
            <w:hideMark/>
          </w:tcPr>
          <w:p w:rsidR="003250A3" w:rsidRPr="003250A3" w:rsidRDefault="003250A3" w:rsidP="003250A3">
            <w:pPr>
              <w:spacing w:after="0" w:line="240" w:lineRule="auto"/>
              <w:ind w:left="48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ХХ 0 00 00000</w:t>
            </w:r>
          </w:p>
        </w:tc>
        <w:tc>
          <w:tcPr>
            <w:tcW w:w="7454" w:type="dxa"/>
            <w:hideMark/>
          </w:tcPr>
          <w:p w:rsidR="003250A3" w:rsidRPr="003250A3" w:rsidRDefault="003250A3" w:rsidP="005775F1">
            <w:pPr>
              <w:spacing w:after="0" w:line="240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r w:rsidR="005775F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Светлый сельсовет</w:t>
            </w: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0A3" w:rsidRPr="003250A3" w:rsidTr="00BF793D">
        <w:trPr>
          <w:trHeight w:val="99"/>
        </w:trPr>
        <w:tc>
          <w:tcPr>
            <w:tcW w:w="2454" w:type="dxa"/>
            <w:vAlign w:val="center"/>
            <w:hideMark/>
          </w:tcPr>
          <w:p w:rsidR="003250A3" w:rsidRPr="003250A3" w:rsidRDefault="003250A3" w:rsidP="003250A3">
            <w:pPr>
              <w:spacing w:after="0" w:line="240" w:lineRule="auto"/>
              <w:ind w:left="48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ХХ Х 00 00000</w:t>
            </w:r>
          </w:p>
        </w:tc>
        <w:tc>
          <w:tcPr>
            <w:tcW w:w="7454" w:type="dxa"/>
            <w:hideMark/>
          </w:tcPr>
          <w:p w:rsidR="003250A3" w:rsidRPr="003250A3" w:rsidRDefault="003250A3" w:rsidP="003250A3">
            <w:pPr>
              <w:spacing w:after="0" w:line="240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структурного элемента муниципальной программы;</w:t>
            </w:r>
          </w:p>
        </w:tc>
      </w:tr>
      <w:tr w:rsidR="003250A3" w:rsidRPr="003250A3" w:rsidTr="00BF793D">
        <w:trPr>
          <w:trHeight w:val="360"/>
        </w:trPr>
        <w:tc>
          <w:tcPr>
            <w:tcW w:w="2454" w:type="dxa"/>
            <w:vAlign w:val="center"/>
            <w:hideMark/>
          </w:tcPr>
          <w:p w:rsidR="003250A3" w:rsidRPr="003250A3" w:rsidRDefault="003250A3" w:rsidP="003250A3">
            <w:pPr>
              <w:spacing w:after="0" w:line="240" w:lineRule="auto"/>
              <w:ind w:left="48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ХХ Х ХХ 00000</w:t>
            </w:r>
          </w:p>
        </w:tc>
        <w:tc>
          <w:tcPr>
            <w:tcW w:w="7454" w:type="dxa"/>
            <w:hideMark/>
          </w:tcPr>
          <w:p w:rsidR="003250A3" w:rsidRPr="003250A3" w:rsidRDefault="003250A3" w:rsidP="003250A3">
            <w:pPr>
              <w:spacing w:after="0" w:line="240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проект, приоритетный проект Оренбургской области, комплекс процессных мероприятий;</w:t>
            </w:r>
          </w:p>
        </w:tc>
      </w:tr>
      <w:tr w:rsidR="003250A3" w:rsidRPr="003250A3" w:rsidTr="00BF793D">
        <w:trPr>
          <w:trHeight w:val="99"/>
        </w:trPr>
        <w:tc>
          <w:tcPr>
            <w:tcW w:w="2454" w:type="dxa"/>
            <w:vAlign w:val="center"/>
            <w:hideMark/>
          </w:tcPr>
          <w:p w:rsidR="003250A3" w:rsidRPr="003250A3" w:rsidRDefault="003250A3" w:rsidP="003250A3">
            <w:pPr>
              <w:spacing w:after="0" w:line="240" w:lineRule="auto"/>
              <w:ind w:left="48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ХХ Х XX ХХХХХ</w:t>
            </w:r>
          </w:p>
        </w:tc>
        <w:tc>
          <w:tcPr>
            <w:tcW w:w="7454" w:type="dxa"/>
            <w:hideMark/>
          </w:tcPr>
          <w:p w:rsidR="003250A3" w:rsidRPr="003250A3" w:rsidRDefault="003250A3" w:rsidP="003250A3">
            <w:pPr>
              <w:spacing w:after="0" w:line="240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 на реализацию регионального проекта, приоритетного проекта Оренбургской области, комплекса процессных мероприятий;</w:t>
            </w:r>
          </w:p>
        </w:tc>
      </w:tr>
    </w:tbl>
    <w:p w:rsidR="003250A3" w:rsidRPr="003250A3" w:rsidRDefault="003250A3" w:rsidP="0032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5. Увязка направлений расходов с непрограммными направлениями деятельности органов местного самоуправления устанавливается по следующей структуре кода целевой статьи (Таблица 3).</w:t>
      </w:r>
    </w:p>
    <w:p w:rsidR="003250A3" w:rsidRPr="003250A3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>Таблица 3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7454"/>
      </w:tblGrid>
      <w:tr w:rsidR="003250A3" w:rsidRPr="003250A3" w:rsidTr="00BF793D">
        <w:trPr>
          <w:trHeight w:val="99"/>
        </w:trPr>
        <w:tc>
          <w:tcPr>
            <w:tcW w:w="2454" w:type="dxa"/>
            <w:hideMark/>
          </w:tcPr>
          <w:p w:rsidR="003250A3" w:rsidRPr="00D96CB0" w:rsidRDefault="00D96CB0" w:rsidP="003250A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3250A3" w:rsidRPr="00D96CB0">
              <w:rPr>
                <w:rFonts w:ascii="Times New Roman" w:eastAsia="Times New Roman" w:hAnsi="Times New Roman" w:cs="Times New Roman"/>
                <w:sz w:val="28"/>
                <w:szCs w:val="28"/>
              </w:rPr>
              <w:t>Х 0 00 00000</w:t>
            </w:r>
          </w:p>
        </w:tc>
        <w:tc>
          <w:tcPr>
            <w:tcW w:w="7454" w:type="dxa"/>
            <w:hideMark/>
          </w:tcPr>
          <w:p w:rsidR="003250A3" w:rsidRPr="003250A3" w:rsidRDefault="003250A3" w:rsidP="003250A3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деятельности;</w:t>
            </w:r>
          </w:p>
        </w:tc>
      </w:tr>
      <w:tr w:rsidR="003250A3" w:rsidRPr="003250A3" w:rsidTr="00BF793D">
        <w:trPr>
          <w:trHeight w:val="99"/>
        </w:trPr>
        <w:tc>
          <w:tcPr>
            <w:tcW w:w="2454" w:type="dxa"/>
            <w:hideMark/>
          </w:tcPr>
          <w:p w:rsidR="003250A3" w:rsidRPr="00D96CB0" w:rsidRDefault="00D96CB0" w:rsidP="003250A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3250A3" w:rsidRPr="00D96CB0">
              <w:rPr>
                <w:rFonts w:ascii="Times New Roman" w:eastAsia="Times New Roman" w:hAnsi="Times New Roman" w:cs="Times New Roman"/>
                <w:sz w:val="28"/>
                <w:szCs w:val="28"/>
              </w:rPr>
              <w:t>Х Х 00 00000</w:t>
            </w:r>
          </w:p>
        </w:tc>
        <w:tc>
          <w:tcPr>
            <w:tcW w:w="7454" w:type="dxa"/>
            <w:hideMark/>
          </w:tcPr>
          <w:p w:rsidR="003250A3" w:rsidRPr="003250A3" w:rsidRDefault="003250A3" w:rsidP="003250A3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 непрограммного направления расходов;</w:t>
            </w:r>
          </w:p>
        </w:tc>
      </w:tr>
      <w:tr w:rsidR="003250A3" w:rsidRPr="003250A3" w:rsidTr="00BF793D">
        <w:trPr>
          <w:trHeight w:val="99"/>
        </w:trPr>
        <w:tc>
          <w:tcPr>
            <w:tcW w:w="2454" w:type="dxa"/>
            <w:hideMark/>
          </w:tcPr>
          <w:p w:rsidR="003250A3" w:rsidRPr="00D96CB0" w:rsidRDefault="00D96CB0" w:rsidP="003250A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3250A3" w:rsidRPr="00D96CB0">
              <w:rPr>
                <w:rFonts w:ascii="Times New Roman" w:eastAsia="Times New Roman" w:hAnsi="Times New Roman" w:cs="Times New Roman"/>
                <w:sz w:val="28"/>
                <w:szCs w:val="28"/>
              </w:rPr>
              <w:t>Х Х 00 ХХХХХ</w:t>
            </w:r>
          </w:p>
        </w:tc>
        <w:tc>
          <w:tcPr>
            <w:tcW w:w="7454" w:type="dxa"/>
            <w:hideMark/>
          </w:tcPr>
          <w:p w:rsidR="003250A3" w:rsidRPr="003250A3" w:rsidRDefault="003250A3" w:rsidP="003250A3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реализации непрограммных расходов.</w:t>
            </w:r>
          </w:p>
        </w:tc>
      </w:tr>
    </w:tbl>
    <w:p w:rsidR="003250A3" w:rsidRPr="003250A3" w:rsidRDefault="003250A3" w:rsidP="0032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0A3" w:rsidRPr="003250A3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6. Коды целевых статей расходов бюджета муниципального образования </w:t>
      </w:r>
      <w:r w:rsidR="005775F1">
        <w:rPr>
          <w:rFonts w:ascii="Times New Roman" w:eastAsia="Arial Unicode MS" w:hAnsi="Times New Roman" w:cs="Times New Roman"/>
          <w:sz w:val="28"/>
          <w:szCs w:val="28"/>
          <w:lang w:bidi="ru-RU"/>
        </w:rPr>
        <w:t>Светлый сельсовет</w:t>
      </w: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и их наименования представлены в приложении № 1 к настоящим Указаниям.</w:t>
      </w:r>
    </w:p>
    <w:p w:rsidR="003250A3" w:rsidRPr="003250A3" w:rsidRDefault="003250A3" w:rsidP="003250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3250A3" w:rsidRDefault="003250A3" w:rsidP="003250A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12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50A3">
        <w:rPr>
          <w:rFonts w:ascii="Times New Roman" w:eastAsia="Arial Unicode MS" w:hAnsi="Times New Roman" w:cs="Times New Roman"/>
          <w:sz w:val="28"/>
          <w:szCs w:val="28"/>
          <w:lang w:bidi="ru-RU"/>
        </w:rPr>
        <w:br w:type="page"/>
      </w:r>
      <w:r w:rsidRPr="003250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 № 1</w:t>
      </w:r>
      <w:r w:rsidRPr="003250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к </w:t>
      </w:r>
      <w:r w:rsidRPr="003250A3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Указаниям</w:t>
      </w:r>
      <w:r w:rsidRPr="003250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порядке применения целевых статей расходов бюджета муниципального образования </w:t>
      </w:r>
    </w:p>
    <w:p w:rsidR="003250A3" w:rsidRPr="003250A3" w:rsidRDefault="005775F1" w:rsidP="003250A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12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Светлый сельсовет Сакмарского района</w:t>
      </w:r>
    </w:p>
    <w:p w:rsidR="003250A3" w:rsidRPr="003250A3" w:rsidRDefault="003250A3" w:rsidP="003250A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12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50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Оренбургской области</w:t>
      </w:r>
    </w:p>
    <w:p w:rsidR="003250A3" w:rsidRPr="003250A3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50A3" w:rsidRPr="003250A3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250A3" w:rsidRPr="003250A3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50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Коды целевых статей расходов бюджета муниципального образования </w:t>
      </w:r>
      <w:r w:rsidR="00F928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Светлый сельсовет Сакмарского района</w:t>
      </w:r>
      <w:r w:rsidRPr="003250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Оренбургской области и их наименования</w:t>
      </w:r>
    </w:p>
    <w:p w:rsidR="003250A3" w:rsidRPr="003250A3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9"/>
        <w:gridCol w:w="7797"/>
      </w:tblGrid>
      <w:tr w:rsidR="003250A3" w:rsidRPr="003250A3" w:rsidTr="00BF793D">
        <w:tc>
          <w:tcPr>
            <w:tcW w:w="2009" w:type="dxa"/>
            <w:tcBorders>
              <w:right w:val="single" w:sz="4" w:space="0" w:color="auto"/>
            </w:tcBorders>
          </w:tcPr>
          <w:p w:rsidR="003250A3" w:rsidRPr="003250A3" w:rsidRDefault="003250A3" w:rsidP="00325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3" w:rsidRPr="003250A3" w:rsidRDefault="003250A3" w:rsidP="00325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250A3" w:rsidRPr="003250A3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4"/>
          <w:szCs w:val="4"/>
          <w:lang w:eastAsia="en-US"/>
        </w:rPr>
      </w:pPr>
    </w:p>
    <w:tbl>
      <w:tblPr>
        <w:tblW w:w="9759" w:type="dxa"/>
        <w:tblInd w:w="24" w:type="dxa"/>
        <w:tblLayout w:type="fixed"/>
        <w:tblLook w:val="04A0"/>
      </w:tblPr>
      <w:tblGrid>
        <w:gridCol w:w="1985"/>
        <w:gridCol w:w="7774"/>
      </w:tblGrid>
      <w:tr w:rsidR="003250A3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A3" w:rsidRPr="003250A3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6CB0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B0" w:rsidRPr="003250A3" w:rsidRDefault="00D96CB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0" w:rsidRPr="003250A3" w:rsidRDefault="00D96CB0" w:rsidP="00D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</w:tr>
      <w:tr w:rsidR="00D96CB0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B0" w:rsidRPr="003250A3" w:rsidRDefault="00D96CB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10 2 00 00000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0" w:rsidRPr="006C57F7" w:rsidRDefault="00D96CB0" w:rsidP="006C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7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</w:tr>
      <w:tr w:rsidR="00D96CB0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B0" w:rsidRPr="003250A3" w:rsidRDefault="00D96CB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10 2 00 10060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0" w:rsidRPr="006C57F7" w:rsidRDefault="00D96CB0" w:rsidP="006C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7F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936710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710" w:rsidRDefault="0093671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325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10" w:rsidRPr="006C57F7" w:rsidRDefault="00936710" w:rsidP="006C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Муниципальная программа «Развитие и функционирование дорожно-транспортной сети муниц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ипального образования Светлый</w:t>
            </w:r>
            <w:r w:rsidRPr="0041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Сакмарского района Оренбургской области</w:t>
            </w:r>
            <w:r w:rsidRPr="0041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36710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710" w:rsidRDefault="0093671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10" w:rsidRPr="006C57F7" w:rsidRDefault="00936710" w:rsidP="006C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процессных мероприятий</w:t>
            </w:r>
          </w:p>
        </w:tc>
      </w:tr>
      <w:tr w:rsidR="00936710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710" w:rsidRDefault="0093671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10" w:rsidRPr="006C57F7" w:rsidRDefault="00936710" w:rsidP="006C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«Капитальный ремонт, ремонт</w:t>
            </w:r>
            <w:r w:rsidRPr="00413D1F">
              <w:rPr>
                <w:rFonts w:ascii="Times New Roman" w:eastAsia="Times New Roman" w:hAnsi="Times New Roman" w:cs="Times New Roman"/>
                <w:sz w:val="28"/>
                <w:szCs w:val="28"/>
              </w:rPr>
              <w:t>, обслуживание и содержание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710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710" w:rsidRDefault="0093671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9A">
              <w:rPr>
                <w:rFonts w:ascii="Times New Roman" w:eastAsia="Times New Roman" w:hAnsi="Times New Roman" w:cs="Times New Roman"/>
                <w:sz w:val="28"/>
                <w:szCs w:val="28"/>
              </w:rPr>
              <w:t>40 4 01 10410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10" w:rsidRPr="006C57F7" w:rsidRDefault="00936710" w:rsidP="006C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9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ремонту автомобильных дорог общего пользования населенных пунктов</w:t>
            </w:r>
          </w:p>
        </w:tc>
      </w:tr>
      <w:tr w:rsidR="00936710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710" w:rsidRDefault="0093671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9A">
              <w:rPr>
                <w:rFonts w:ascii="Times New Roman" w:eastAsia="Times New Roman" w:hAnsi="Times New Roman" w:cs="Times New Roman"/>
                <w:sz w:val="28"/>
                <w:szCs w:val="28"/>
              </w:rPr>
              <w:t>40 4 01 10420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10" w:rsidRPr="006C57F7" w:rsidRDefault="00936710" w:rsidP="006C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9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и искусственных сооружений на них</w:t>
            </w:r>
          </w:p>
        </w:tc>
      </w:tr>
      <w:tr w:rsidR="00936710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710" w:rsidRDefault="0093671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40 4 01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10" w:rsidRPr="006C57F7" w:rsidRDefault="00936710" w:rsidP="006C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</w:t>
            </w:r>
            <w:r w:rsidRPr="00004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ремонт</w:t>
            </w:r>
            <w:r w:rsidRPr="0041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</w:tr>
      <w:tr w:rsidR="00936710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710" w:rsidRDefault="0093671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40 4 0115100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10" w:rsidRPr="006C57F7" w:rsidRDefault="00936710" w:rsidP="006C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</w:tr>
      <w:tr w:rsidR="003250A3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3" w:rsidRPr="003250A3" w:rsidRDefault="00656B6A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3250A3" w:rsidRPr="00325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A3" w:rsidRPr="003250A3" w:rsidRDefault="003250A3" w:rsidP="0065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</w:t>
            </w:r>
            <w:r w:rsidR="00656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Устойчивое развитие территории муниципального образования Светлый сельсовет Сакмарского района </w:t>
            </w:r>
            <w:r w:rsidRPr="00325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Оренбургской области" </w:t>
            </w:r>
          </w:p>
        </w:tc>
      </w:tr>
      <w:tr w:rsidR="003250A3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3" w:rsidRPr="003250A3" w:rsidRDefault="00656B6A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250A3"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2 4 00 00000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A3" w:rsidRPr="003250A3" w:rsidRDefault="00656B6A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r w:rsidR="003250A3"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процессных мероприятий</w:t>
            </w:r>
          </w:p>
        </w:tc>
      </w:tr>
      <w:tr w:rsidR="003250A3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3" w:rsidRPr="003250A3" w:rsidRDefault="00656B6A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250A3"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2 4 01 00000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A3" w:rsidRPr="003250A3" w:rsidRDefault="003250A3" w:rsidP="004F1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 «</w:t>
            </w:r>
            <w:r w:rsidR="004F1D7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управление муниципального образования Светлый сельсовет</w:t>
            </w: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50A3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3" w:rsidRPr="003250A3" w:rsidRDefault="00BD5E8B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42 4 01 1001</w:t>
            </w:r>
            <w:r w:rsidR="003250A3" w:rsidRPr="00325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A3" w:rsidRPr="003250A3" w:rsidRDefault="00BD5E8B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BD5E8B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8B" w:rsidRDefault="00BD5E8B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42 4 01 10020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8B" w:rsidRDefault="00BD5E8B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Центральный аппарат </w:t>
            </w:r>
          </w:p>
        </w:tc>
      </w:tr>
      <w:tr w:rsidR="006C57F7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7F7" w:rsidRDefault="006C57F7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42 4 01 10040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F7" w:rsidRDefault="006C57F7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</w:tr>
      <w:tr w:rsidR="00BD5E8B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8B" w:rsidRDefault="006C57F7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42 4 01 10140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8B" w:rsidRDefault="006C57F7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внутреннего финансового контроля</w:t>
            </w:r>
          </w:p>
        </w:tc>
      </w:tr>
      <w:tr w:rsidR="00BD5E8B" w:rsidRPr="003250A3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8B" w:rsidRDefault="006C57F7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42 4 01 10150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8B" w:rsidRDefault="006C57F7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</w:tr>
      <w:tr w:rsidR="00610A5A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A5A" w:rsidRDefault="00610A5A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42 4 01 10160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5A" w:rsidRDefault="00610A5A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</w:tr>
      <w:tr w:rsidR="00305383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383" w:rsidRDefault="00305383" w:rsidP="0030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42 4 01 12000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05383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</w:tr>
      <w:tr w:rsidR="006C57F7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7F7" w:rsidRDefault="006C57F7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42 4 01 90020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F7" w:rsidRPr="006C57F7" w:rsidRDefault="006C57F7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других общегосударственных обязательств и функций</w:t>
            </w:r>
          </w:p>
        </w:tc>
      </w:tr>
      <w:tr w:rsidR="00610A5A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A5A" w:rsidRDefault="00610A5A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40 4 02 00000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5A" w:rsidRDefault="00610A5A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0B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«Осуществление первичного воинского учета на территори</w:t>
            </w:r>
            <w:r w:rsidR="006C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ях, где отсутствуют военные коми</w:t>
            </w:r>
            <w:r w:rsidR="000B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ссариаты»</w:t>
            </w:r>
          </w:p>
        </w:tc>
      </w:tr>
      <w:tr w:rsidR="000B6C5E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C5E" w:rsidRDefault="000B6C5E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42 4 02 51180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5E" w:rsidRDefault="000B6C5E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</w:t>
            </w:r>
            <w:r w:rsidR="00F9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0B6C5E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C5E" w:rsidRDefault="000B6C5E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42 4 03 00000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5E" w:rsidRDefault="000B6C5E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 «Защита населения и территории от </w:t>
            </w:r>
            <w:r w:rsidR="006C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ситуаций природного и техногенного характера, пожарная безопасность»</w:t>
            </w:r>
          </w:p>
        </w:tc>
      </w:tr>
      <w:tr w:rsidR="000B6C5E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C5E" w:rsidRDefault="00914ECF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42 4 03 13020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5E" w:rsidRDefault="00914ECF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первичных мер пожарной безопасности </w:t>
            </w:r>
            <w:r w:rsidR="003E0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границах населенных пунктов поселения</w:t>
            </w:r>
          </w:p>
        </w:tc>
      </w:tr>
      <w:tr w:rsidR="003E0730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730" w:rsidRDefault="003E073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42 4 03 13040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30" w:rsidRDefault="003E0730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</w:t>
            </w:r>
            <w:r w:rsidR="00D3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народных дружин</w:t>
            </w:r>
          </w:p>
        </w:tc>
      </w:tr>
      <w:tr w:rsidR="00D37B17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17" w:rsidRDefault="00D37B17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17" w:rsidRDefault="00D37B17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 «Жилищно-коммунальное хозяйство и благоустройство территории муниципального образования Светлый сельсовет»</w:t>
            </w:r>
          </w:p>
        </w:tc>
      </w:tr>
      <w:tr w:rsidR="00D37B17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17" w:rsidRDefault="00D37B17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42 4 04 15050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17" w:rsidRPr="00D37B17" w:rsidRDefault="00D37B17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D37B17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17" w:rsidRDefault="00D37B17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42 4 04 15300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17" w:rsidRDefault="00D37B17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</w:t>
            </w:r>
          </w:p>
        </w:tc>
      </w:tr>
      <w:tr w:rsidR="00D37B17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17" w:rsidRDefault="00D37B17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42 4 04 15400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17" w:rsidRPr="00D37B17" w:rsidRDefault="00D37B17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D37B17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17" w:rsidRDefault="00D37B17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42 4 04 15500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17" w:rsidRPr="00D37B17" w:rsidRDefault="00D37B17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D37B17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17" w:rsidRDefault="00D37B17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42 4 05 00000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17" w:rsidRPr="00AB7D23" w:rsidRDefault="00AB7D23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 «Развитие сфер культуры и спорта муниципального образования Светлый сельсовет»</w:t>
            </w:r>
          </w:p>
        </w:tc>
      </w:tr>
      <w:tr w:rsidR="00D37B17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17" w:rsidRDefault="0030538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42 4 05 11000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17" w:rsidRPr="00305383" w:rsidRDefault="00305383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сфере физической культуры и массового спорта</w:t>
            </w:r>
          </w:p>
        </w:tc>
      </w:tr>
      <w:tr w:rsidR="00AB7D23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D23" w:rsidRDefault="00AB7D2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42 4 05 18010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23" w:rsidRDefault="00AB7D23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сфере культуры</w:t>
            </w:r>
          </w:p>
        </w:tc>
      </w:tr>
      <w:tr w:rsidR="00305383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383" w:rsidRDefault="0030538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42 4 05 18090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05383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в сфере культуры</w:t>
            </w:r>
          </w:p>
        </w:tc>
      </w:tr>
      <w:tr w:rsidR="003E0730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730" w:rsidRDefault="003E073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42 4 06 00000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30" w:rsidRDefault="003E0730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 «Разработка проектов, подготовка документов в сфере градостроительной деятельности»</w:t>
            </w:r>
          </w:p>
        </w:tc>
      </w:tr>
      <w:tr w:rsidR="003E0730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730" w:rsidRDefault="00E02557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42 4 06 14020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30" w:rsidRDefault="00E02557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</w:tr>
      <w:tr w:rsidR="003E0730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730" w:rsidRDefault="003E073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42 4 06 14080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30" w:rsidRDefault="003E0730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004E9A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9A" w:rsidRPr="00EB1D63" w:rsidRDefault="00EB1D6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D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42 5 00 0000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9A" w:rsidRPr="00EB1D63" w:rsidRDefault="00EB1D63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D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Приоритетные проекты Оренбургской области</w:t>
            </w:r>
          </w:p>
        </w:tc>
      </w:tr>
      <w:tr w:rsidR="00004E9A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9A" w:rsidRPr="00EB1D63" w:rsidRDefault="00EB1D6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 5 П5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9A" w:rsidRPr="00EB1D63" w:rsidRDefault="00EB1D63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Приоритетный</w:t>
            </w:r>
            <w:r w:rsidRPr="00EB1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B1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04E9A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9A" w:rsidRPr="00EB1D63" w:rsidRDefault="00EB1D6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42 5 П5 </w:t>
            </w:r>
            <w:r w:rsidRPr="00EB1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9A" w:rsidRPr="00EB1D63" w:rsidRDefault="00EB1D63" w:rsidP="00EB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инициативных проектов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автомобильной дороги</w:t>
            </w:r>
            <w:r w:rsidRPr="00EB1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6710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710" w:rsidRPr="00936710" w:rsidRDefault="00936710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7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47 0 00 00000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10" w:rsidRPr="00936710" w:rsidRDefault="00936710" w:rsidP="00EB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Муниципальная программа «Противодействие экстремизму и профилактика терроризма в муниципальном образовании Светлый сельсовет Сакмарского района Оренбургской области»</w:t>
            </w:r>
          </w:p>
        </w:tc>
      </w:tr>
      <w:tr w:rsidR="00936710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710" w:rsidRPr="00EB1D63" w:rsidRDefault="0097716F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10" w:rsidRPr="00EB1D63" w:rsidRDefault="0097716F" w:rsidP="00EB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r w:rsidRPr="00325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процессных мероприятий</w:t>
            </w:r>
          </w:p>
        </w:tc>
      </w:tr>
      <w:tr w:rsidR="00936710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710" w:rsidRPr="00EB1D63" w:rsidRDefault="0097716F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10" w:rsidRPr="00EB1D63" w:rsidRDefault="0097716F" w:rsidP="00EB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 «Реализация мероприятий, направленных на профилактику экстремизма и терроризма»</w:t>
            </w:r>
          </w:p>
        </w:tc>
      </w:tr>
      <w:tr w:rsidR="00936710" w:rsidRPr="00610A5A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710" w:rsidRPr="00EB1D63" w:rsidRDefault="0097716F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47 4 01 13050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10" w:rsidRPr="00EB1D63" w:rsidRDefault="0097716F" w:rsidP="00EB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</w:tr>
    </w:tbl>
    <w:p w:rsidR="00570C45" w:rsidRDefault="00570C45"/>
    <w:sectPr w:rsidR="00570C45" w:rsidSect="00B66B24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0A3"/>
    <w:rsid w:val="00004E9A"/>
    <w:rsid w:val="000B6C5E"/>
    <w:rsid w:val="000F670F"/>
    <w:rsid w:val="0027532D"/>
    <w:rsid w:val="002B293B"/>
    <w:rsid w:val="002C6CAA"/>
    <w:rsid w:val="00305383"/>
    <w:rsid w:val="003250A3"/>
    <w:rsid w:val="003E0730"/>
    <w:rsid w:val="00413D1F"/>
    <w:rsid w:val="004F1D75"/>
    <w:rsid w:val="00570C45"/>
    <w:rsid w:val="005775F1"/>
    <w:rsid w:val="00610A5A"/>
    <w:rsid w:val="0061485F"/>
    <w:rsid w:val="0065335B"/>
    <w:rsid w:val="00656B6A"/>
    <w:rsid w:val="00672C72"/>
    <w:rsid w:val="00696CE7"/>
    <w:rsid w:val="006C57F7"/>
    <w:rsid w:val="007E5530"/>
    <w:rsid w:val="00914ECF"/>
    <w:rsid w:val="00936710"/>
    <w:rsid w:val="009604A2"/>
    <w:rsid w:val="0097716F"/>
    <w:rsid w:val="00AB7D23"/>
    <w:rsid w:val="00B66B24"/>
    <w:rsid w:val="00BD5E8B"/>
    <w:rsid w:val="00CA79F6"/>
    <w:rsid w:val="00D37B17"/>
    <w:rsid w:val="00D95F32"/>
    <w:rsid w:val="00D96CB0"/>
    <w:rsid w:val="00E02557"/>
    <w:rsid w:val="00EB1D63"/>
    <w:rsid w:val="00F9287E"/>
    <w:rsid w:val="00FD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BUD5</dc:creator>
  <cp:lastModifiedBy>adm</cp:lastModifiedBy>
  <cp:revision>2</cp:revision>
  <cp:lastPrinted>2023-01-25T06:10:00Z</cp:lastPrinted>
  <dcterms:created xsi:type="dcterms:W3CDTF">2023-09-14T03:38:00Z</dcterms:created>
  <dcterms:modified xsi:type="dcterms:W3CDTF">2023-09-14T03:38:00Z</dcterms:modified>
</cp:coreProperties>
</file>